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268" w:rsidRDefault="00034F15" w:rsidP="003337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Dış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Ticaret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Yabancı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Yatırımlar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Geleneksel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El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Sanatları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Bakanının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7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Zilkade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1414 (19 Nisan 1994)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tarihli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1308-94</w:t>
      </w:r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sayılı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kararnamesini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tamamlayan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ithalat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ihracat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sırasında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nicel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kısıtlamalara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yönelik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önlemlerin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uygulandığı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ürün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listesinin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belirt</w:t>
      </w:r>
      <w:r w:rsidRPr="00333700">
        <w:rPr>
          <w:rFonts w:asciiTheme="majorBidi" w:hAnsiTheme="majorBidi" w:cstheme="majorBidi"/>
          <w:b/>
          <w:bCs/>
          <w:sz w:val="24"/>
          <w:szCs w:val="24"/>
        </w:rPr>
        <w:t>ilmesine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ilişkin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Sanayi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Ticaret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Yeşil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Sayısal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Ekonomi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Bakanının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21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Mayıs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2020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tarihli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ve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1345-20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sayılı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kararnamesi</w:t>
      </w:r>
      <w:proofErr w:type="spellEnd"/>
    </w:p>
    <w:p w:rsidR="00333700" w:rsidRDefault="00333700" w:rsidP="003337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427A1" w:rsidRPr="00333700" w:rsidRDefault="008427A1" w:rsidP="003337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34F15" w:rsidRDefault="00034F15" w:rsidP="00333700">
      <w:pPr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Sanayi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Ticaret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Yeşil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Sayısal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Ekonomi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Bakanı</w:t>
      </w:r>
      <w:proofErr w:type="spellEnd"/>
      <w:r w:rsidR="00333700">
        <w:rPr>
          <w:rFonts w:asciiTheme="majorBidi" w:hAnsiTheme="majorBidi" w:cstheme="majorBidi"/>
          <w:sz w:val="24"/>
          <w:szCs w:val="24"/>
        </w:rPr>
        <w:t>,</w:t>
      </w:r>
    </w:p>
    <w:p w:rsidR="00034F15" w:rsidRDefault="00333700" w:rsidP="00333700">
      <w:pPr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İ</w:t>
      </w:r>
      <w:r w:rsidR="00034F15">
        <w:rPr>
          <w:rFonts w:asciiTheme="majorBidi" w:hAnsiTheme="majorBidi" w:cstheme="majorBidi"/>
          <w:sz w:val="24"/>
          <w:szCs w:val="24"/>
        </w:rPr>
        <w:t>thalat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ihracat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sırasında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nicel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kısıtlamalara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yönelik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önlemlerin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uygulandığı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ürün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listesinin</w:t>
      </w:r>
      <w:proofErr w:type="spellEnd"/>
      <w:r w:rsidR="00034F15" w:rsidRPr="007756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 w:rsidRPr="007756BA">
        <w:rPr>
          <w:rFonts w:asciiTheme="majorBidi" w:hAnsiTheme="majorBidi" w:cstheme="majorBidi"/>
          <w:sz w:val="24"/>
          <w:szCs w:val="24"/>
        </w:rPr>
        <w:t>belirt</w:t>
      </w:r>
      <w:r w:rsidR="00034F15">
        <w:rPr>
          <w:rFonts w:asciiTheme="majorBidi" w:hAnsiTheme="majorBidi" w:cstheme="majorBidi"/>
          <w:sz w:val="24"/>
          <w:szCs w:val="24"/>
        </w:rPr>
        <w:t>ilmesine</w:t>
      </w:r>
      <w:proofErr w:type="spellEnd"/>
      <w:r w:rsidR="00034F1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4F15">
        <w:rPr>
          <w:rFonts w:asciiTheme="majorBidi" w:hAnsiTheme="majorBidi" w:cstheme="majorBidi"/>
          <w:sz w:val="24"/>
          <w:szCs w:val="24"/>
        </w:rPr>
        <w:t>ilişkin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Dış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Ticaret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Yabancı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Yatırımlar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Geleneksel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El </w:t>
      </w:r>
      <w:proofErr w:type="spellStart"/>
      <w:r>
        <w:rPr>
          <w:rFonts w:asciiTheme="majorBidi" w:hAnsiTheme="majorBidi" w:cstheme="majorBidi"/>
          <w:sz w:val="24"/>
          <w:szCs w:val="24"/>
        </w:rPr>
        <w:t>Sanatları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Bakanının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 w:rsidRPr="00424743">
        <w:rPr>
          <w:rFonts w:asciiTheme="majorBidi" w:hAnsiTheme="majorBidi" w:cstheme="majorBidi"/>
          <w:sz w:val="24"/>
          <w:szCs w:val="24"/>
        </w:rPr>
        <w:t>Zilkade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1414 (19 Nisan 1994) </w:t>
      </w:r>
      <w:proofErr w:type="spellStart"/>
      <w:r>
        <w:rPr>
          <w:rFonts w:asciiTheme="majorBidi" w:hAnsiTheme="majorBidi" w:cstheme="majorBidi"/>
          <w:sz w:val="24"/>
          <w:szCs w:val="24"/>
        </w:rPr>
        <w:t>tarihli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1308-94 </w:t>
      </w:r>
      <w:proofErr w:type="spellStart"/>
      <w:r>
        <w:rPr>
          <w:rFonts w:asciiTheme="majorBidi" w:hAnsiTheme="majorBidi" w:cstheme="majorBidi"/>
          <w:sz w:val="24"/>
          <w:szCs w:val="24"/>
        </w:rPr>
        <w:t>sayılı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kararname</w:t>
      </w:r>
      <w:r>
        <w:rPr>
          <w:rFonts w:asciiTheme="majorBidi" w:hAnsiTheme="majorBidi" w:cstheme="majorBidi"/>
          <w:sz w:val="24"/>
          <w:szCs w:val="24"/>
        </w:rPr>
        <w:t>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değiştirildiği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tamamlandığı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gibi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incelendiğinde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aşağıdakilere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vermiştir</w:t>
      </w:r>
      <w:proofErr w:type="spellEnd"/>
      <w:r>
        <w:rPr>
          <w:rFonts w:asciiTheme="majorBidi" w:hAnsiTheme="majorBidi" w:cstheme="majorBidi"/>
          <w:sz w:val="24"/>
          <w:szCs w:val="24"/>
        </w:rPr>
        <w:t>:</w:t>
      </w:r>
    </w:p>
    <w:p w:rsidR="00333700" w:rsidRPr="00333700" w:rsidRDefault="00333700" w:rsidP="003337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Madde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:rsidR="00333700" w:rsidRDefault="00333700" w:rsidP="00296368">
      <w:pPr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Dış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Ticaret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Yabancı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Yatırımlar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Geleneksel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El </w:t>
      </w:r>
      <w:proofErr w:type="spellStart"/>
      <w:r>
        <w:rPr>
          <w:rFonts w:asciiTheme="majorBidi" w:hAnsiTheme="majorBidi" w:cstheme="majorBidi"/>
          <w:sz w:val="24"/>
          <w:szCs w:val="24"/>
        </w:rPr>
        <w:t>Sanatları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Bakanının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7 </w:t>
      </w:r>
      <w:proofErr w:type="spellStart"/>
      <w:r w:rsidRPr="00424743">
        <w:rPr>
          <w:rFonts w:asciiTheme="majorBidi" w:hAnsiTheme="majorBidi" w:cstheme="majorBidi"/>
          <w:sz w:val="24"/>
          <w:szCs w:val="24"/>
        </w:rPr>
        <w:t>Zilkade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1414 (19 Nisan 1994) </w:t>
      </w:r>
      <w:proofErr w:type="spellStart"/>
      <w:r>
        <w:rPr>
          <w:rFonts w:asciiTheme="majorBidi" w:hAnsiTheme="majorBidi" w:cstheme="majorBidi"/>
          <w:sz w:val="24"/>
          <w:szCs w:val="24"/>
        </w:rPr>
        <w:t>tarihli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1308-94 </w:t>
      </w:r>
      <w:proofErr w:type="spellStart"/>
      <w:r>
        <w:rPr>
          <w:rFonts w:asciiTheme="majorBidi" w:hAnsiTheme="majorBidi" w:cstheme="majorBidi"/>
          <w:sz w:val="24"/>
          <w:szCs w:val="24"/>
        </w:rPr>
        <w:t>sayılı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kararnamenin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1’inde </w:t>
      </w:r>
      <w:proofErr w:type="spellStart"/>
      <w:r>
        <w:rPr>
          <w:rFonts w:asciiTheme="majorBidi" w:hAnsiTheme="majorBidi" w:cstheme="majorBidi"/>
          <w:sz w:val="24"/>
          <w:szCs w:val="24"/>
        </w:rPr>
        <w:t>yer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verilen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ithalat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iznine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tabi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ürün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listesi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33700">
        <w:rPr>
          <w:rFonts w:asciiTheme="majorBidi" w:hAnsiTheme="majorBidi" w:cstheme="majorBidi"/>
          <w:sz w:val="24"/>
          <w:szCs w:val="24"/>
        </w:rPr>
        <w:t>3926.90.92.90, 481</w:t>
      </w:r>
      <w:r w:rsidR="00296368">
        <w:rPr>
          <w:rFonts w:asciiTheme="majorBidi" w:hAnsiTheme="majorBidi" w:cstheme="majorBidi"/>
          <w:sz w:val="24"/>
          <w:szCs w:val="24"/>
        </w:rPr>
        <w:t>8</w:t>
      </w:r>
      <w:bookmarkStart w:id="0" w:name="_GoBack"/>
      <w:bookmarkEnd w:id="0"/>
      <w:r w:rsidRPr="00333700">
        <w:rPr>
          <w:rFonts w:asciiTheme="majorBidi" w:hAnsiTheme="majorBidi" w:cstheme="majorBidi"/>
          <w:sz w:val="24"/>
          <w:szCs w:val="24"/>
        </w:rPr>
        <w:t xml:space="preserve">.90, 4823.90, 6307.90.40.00, 6307.90.50.00, 6307.90.90.98 </w:t>
      </w:r>
      <w:proofErr w:type="spellStart"/>
      <w:r w:rsidRPr="00333700">
        <w:rPr>
          <w:rFonts w:asciiTheme="majorBidi" w:hAnsiTheme="majorBidi" w:cstheme="majorBidi"/>
          <w:sz w:val="24"/>
          <w:szCs w:val="24"/>
        </w:rPr>
        <w:t>ve</w:t>
      </w:r>
      <w:proofErr w:type="spellEnd"/>
      <w:r w:rsidRPr="00333700">
        <w:rPr>
          <w:rFonts w:asciiTheme="majorBidi" w:hAnsiTheme="majorBidi" w:cstheme="majorBidi"/>
          <w:sz w:val="24"/>
          <w:szCs w:val="24"/>
        </w:rPr>
        <w:t xml:space="preserve"> 9020.00.00.00 </w:t>
      </w:r>
      <w:proofErr w:type="spellStart"/>
      <w:r w:rsidRPr="00333700">
        <w:rPr>
          <w:rFonts w:asciiTheme="majorBidi" w:hAnsiTheme="majorBidi" w:cstheme="majorBidi"/>
          <w:sz w:val="24"/>
          <w:szCs w:val="24"/>
        </w:rPr>
        <w:t>GTIPleri</w:t>
      </w:r>
      <w:proofErr w:type="spellEnd"/>
      <w:r w:rsidRPr="003337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sz w:val="24"/>
          <w:szCs w:val="24"/>
        </w:rPr>
        <w:t>altında</w:t>
      </w:r>
      <w:proofErr w:type="spellEnd"/>
      <w:r w:rsidRPr="003337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sz w:val="24"/>
          <w:szCs w:val="24"/>
        </w:rPr>
        <w:t>kayıtlı</w:t>
      </w:r>
      <w:proofErr w:type="spellEnd"/>
      <w:r w:rsidRPr="003337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sz w:val="24"/>
          <w:szCs w:val="24"/>
        </w:rPr>
        <w:t>korunma</w:t>
      </w:r>
      <w:proofErr w:type="spellEnd"/>
      <w:r w:rsidRPr="0033370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33700">
        <w:rPr>
          <w:rFonts w:asciiTheme="majorBidi" w:hAnsiTheme="majorBidi" w:cstheme="majorBidi"/>
          <w:sz w:val="24"/>
          <w:szCs w:val="24"/>
        </w:rPr>
        <w:t>maskeleri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ile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tamamlanmıştır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333700" w:rsidRPr="00333700" w:rsidRDefault="00333700" w:rsidP="0033370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333700">
        <w:rPr>
          <w:rFonts w:asciiTheme="majorBidi" w:hAnsiTheme="majorBidi" w:cstheme="majorBidi"/>
          <w:b/>
          <w:bCs/>
          <w:sz w:val="24"/>
          <w:szCs w:val="24"/>
        </w:rPr>
        <w:t>Madde</w:t>
      </w:r>
      <w:proofErr w:type="spellEnd"/>
      <w:r w:rsidRPr="00333700">
        <w:rPr>
          <w:rFonts w:asciiTheme="majorBidi" w:hAnsiTheme="majorBidi" w:cstheme="majorBidi"/>
          <w:b/>
          <w:bCs/>
          <w:sz w:val="24"/>
          <w:szCs w:val="24"/>
        </w:rPr>
        <w:t xml:space="preserve"> 2</w:t>
      </w:r>
    </w:p>
    <w:p w:rsidR="00333700" w:rsidRDefault="00333700" w:rsidP="00333700">
      <w:pPr>
        <w:ind w:firstLine="720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İşbu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kararname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Gazetede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yayımlandığı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tarihten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itibaren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yürürlüğe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girer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333700" w:rsidRDefault="00333700" w:rsidP="00333700">
      <w:pPr>
        <w:rPr>
          <w:rFonts w:asciiTheme="majorBidi" w:hAnsiTheme="majorBidi" w:cstheme="majorBidi"/>
          <w:sz w:val="24"/>
          <w:szCs w:val="24"/>
        </w:rPr>
      </w:pPr>
    </w:p>
    <w:p w:rsidR="008427A1" w:rsidRDefault="008427A1" w:rsidP="00333700">
      <w:pPr>
        <w:rPr>
          <w:rFonts w:asciiTheme="majorBidi" w:hAnsiTheme="majorBidi" w:cstheme="majorBidi"/>
          <w:sz w:val="24"/>
          <w:szCs w:val="24"/>
        </w:rPr>
      </w:pPr>
    </w:p>
    <w:p w:rsidR="00333700" w:rsidRDefault="00333700" w:rsidP="00333700">
      <w:p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Rabat, 27 </w:t>
      </w:r>
      <w:proofErr w:type="spellStart"/>
      <w:r>
        <w:rPr>
          <w:rFonts w:asciiTheme="majorBidi" w:hAnsiTheme="majorBidi" w:cstheme="majorBidi"/>
          <w:sz w:val="24"/>
          <w:szCs w:val="24"/>
        </w:rPr>
        <w:t>Ranazan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1441 (</w:t>
      </w:r>
      <w:r>
        <w:rPr>
          <w:rFonts w:asciiTheme="majorBidi" w:hAnsiTheme="majorBidi" w:cstheme="majorBidi"/>
          <w:sz w:val="24"/>
          <w:szCs w:val="24"/>
        </w:rPr>
        <w:t xml:space="preserve">21 </w:t>
      </w:r>
      <w:proofErr w:type="spellStart"/>
      <w:r>
        <w:rPr>
          <w:rFonts w:asciiTheme="majorBidi" w:hAnsiTheme="majorBidi" w:cstheme="majorBidi"/>
          <w:sz w:val="24"/>
          <w:szCs w:val="24"/>
        </w:rPr>
        <w:t>Mayıs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175AA7">
        <w:rPr>
          <w:rFonts w:asciiTheme="majorBidi" w:hAnsiTheme="majorBidi" w:cstheme="majorBidi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333700" w:rsidRDefault="00333700" w:rsidP="00333700">
      <w:pPr>
        <w:bidi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İmza</w:t>
      </w:r>
      <w:proofErr w:type="spellEnd"/>
      <w:r>
        <w:rPr>
          <w:rFonts w:asciiTheme="majorBidi" w:hAnsiTheme="majorBidi" w:cstheme="majorBidi"/>
          <w:sz w:val="24"/>
          <w:szCs w:val="24"/>
        </w:rPr>
        <w:t>: MLY HAFID ELALAMY</w:t>
      </w:r>
    </w:p>
    <w:p w:rsidR="00034F15" w:rsidRDefault="00034F15" w:rsidP="00034F15"/>
    <w:sectPr w:rsidR="00034F1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F15"/>
    <w:rsid w:val="00034F15"/>
    <w:rsid w:val="00296368"/>
    <w:rsid w:val="00333700"/>
    <w:rsid w:val="00487268"/>
    <w:rsid w:val="0084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9CFB"/>
  <w15:chartTrackingRefBased/>
  <w15:docId w15:val="{8E005332-CACB-4034-AD04-A690E77A0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Houssam Eddine Tribak</dc:creator>
  <cp:keywords/>
  <dc:description/>
  <cp:lastModifiedBy>Houssam Eddine Tribak</cp:lastModifiedBy>
  <cp:revision>2</cp:revision>
  <dcterms:created xsi:type="dcterms:W3CDTF">2020-06-09T09:32:00Z</dcterms:created>
  <dcterms:modified xsi:type="dcterms:W3CDTF">2020-06-09T10:40:00Z</dcterms:modified>
</cp:coreProperties>
</file>